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BE21" w14:textId="240626FD" w:rsidR="00A626F4" w:rsidRPr="005D2A42" w:rsidRDefault="00A626F4" w:rsidP="005D2A42">
      <w:pPr>
        <w:pStyle w:val="1"/>
        <w:pageBreakBefore/>
        <w:tabs>
          <w:tab w:val="left" w:pos="2268"/>
        </w:tabs>
        <w:spacing w:before="120"/>
        <w:jc w:val="center"/>
        <w:rPr>
          <w:rFonts w:ascii="Times New Roman" w:hAnsi="Times New Roman" w:cs="Times New Roman"/>
          <w:b/>
          <w:bCs/>
          <w:sz w:val="22"/>
          <w:szCs w:val="22"/>
        </w:rPr>
      </w:pPr>
      <w:r w:rsidRPr="005D2A42">
        <w:rPr>
          <w:rFonts w:ascii="Times New Roman" w:hAnsi="Times New Roman" w:cs="Times New Roman"/>
          <w:b/>
          <w:bCs/>
          <w:sz w:val="22"/>
          <w:szCs w:val="22"/>
        </w:rPr>
        <w:t xml:space="preserve">ПРИЛОЖЕНИЕ № </w:t>
      </w:r>
      <w:r w:rsidR="00D81534" w:rsidRPr="005D2A42">
        <w:rPr>
          <w:rFonts w:ascii="Times New Roman" w:hAnsi="Times New Roman" w:cs="Times New Roman"/>
          <w:b/>
          <w:bCs/>
          <w:sz w:val="22"/>
          <w:szCs w:val="22"/>
        </w:rPr>
        <w:t>4</w:t>
      </w:r>
      <w:r w:rsidRPr="005D2A42">
        <w:rPr>
          <w:rFonts w:ascii="Times New Roman" w:hAnsi="Times New Roman" w:cs="Times New Roman"/>
          <w:b/>
          <w:bCs/>
          <w:sz w:val="22"/>
          <w:szCs w:val="22"/>
        </w:rPr>
        <w:t xml:space="preserve"> ПРОТИВОДЕЙСТВИЕ КОРРУПЦИИ </w:t>
      </w:r>
    </w:p>
    <w:p w14:paraId="6DCBB56D" w14:textId="26C42E1A" w:rsidR="00A626F4" w:rsidRPr="005D2A42" w:rsidRDefault="00A626F4" w:rsidP="005D2A42">
      <w:pPr>
        <w:pStyle w:val="1"/>
        <w:tabs>
          <w:tab w:val="left" w:pos="2268"/>
        </w:tabs>
        <w:spacing w:before="120"/>
        <w:ind w:left="1134" w:hanging="567"/>
        <w:jc w:val="center"/>
        <w:rPr>
          <w:rFonts w:ascii="Times New Roman" w:hAnsi="Times New Roman" w:cs="Times New Roman"/>
          <w:b/>
          <w:bCs/>
          <w:sz w:val="22"/>
          <w:szCs w:val="22"/>
        </w:rPr>
      </w:pPr>
      <w:r w:rsidRPr="005D2A42">
        <w:rPr>
          <w:rFonts w:ascii="Times New Roman" w:hAnsi="Times New Roman" w:cs="Times New Roman"/>
          <w:b/>
          <w:bCs/>
          <w:sz w:val="22"/>
          <w:szCs w:val="22"/>
        </w:rPr>
        <w:t xml:space="preserve">К ДОГОВОРУ ПОСТАВКИ И МОНТАЖА РЕКЛАМНО-ИНФОРМАЦИОННЫХ МАТЕРИАЛОВ </w:t>
      </w:r>
    </w:p>
    <w:p w14:paraId="3AFC14B4" w14:textId="5AD407EB" w:rsidR="00A626F4" w:rsidRPr="005D2A42" w:rsidRDefault="00A626F4" w:rsidP="005D2A42">
      <w:pPr>
        <w:pStyle w:val="1"/>
        <w:tabs>
          <w:tab w:val="left" w:pos="2268"/>
        </w:tabs>
        <w:spacing w:before="120"/>
        <w:ind w:left="1134" w:hanging="567"/>
        <w:jc w:val="center"/>
        <w:rPr>
          <w:rFonts w:ascii="Times New Roman" w:hAnsi="Times New Roman" w:cs="Times New Roman"/>
          <w:b/>
          <w:bCs/>
          <w:sz w:val="22"/>
          <w:szCs w:val="22"/>
        </w:rPr>
      </w:pPr>
      <w:r w:rsidRPr="005D2A42">
        <w:rPr>
          <w:rFonts w:ascii="Times New Roman" w:hAnsi="Times New Roman" w:cs="Times New Roman"/>
          <w:b/>
          <w:bCs/>
          <w:sz w:val="22"/>
          <w:szCs w:val="22"/>
        </w:rPr>
        <w:t xml:space="preserve">№_______________от __________ 20___ г. </w:t>
      </w:r>
      <w:r w:rsidR="009719E1" w:rsidRPr="005D2A42">
        <w:rPr>
          <w:rFonts w:ascii="Times New Roman" w:hAnsi="Times New Roman" w:cs="Times New Roman"/>
          <w:b/>
          <w:bCs/>
          <w:sz w:val="22"/>
          <w:szCs w:val="22"/>
        </w:rPr>
        <w:t>(далее – «Договор»)</w:t>
      </w:r>
    </w:p>
    <w:p w14:paraId="73B30BD6" w14:textId="77777777" w:rsidR="00A626F4" w:rsidRPr="005D2A42" w:rsidRDefault="00A626F4" w:rsidP="005D2A42">
      <w:pPr>
        <w:pStyle w:val="1"/>
        <w:tabs>
          <w:tab w:val="left" w:pos="2268"/>
        </w:tabs>
        <w:spacing w:before="120"/>
        <w:ind w:left="1134" w:hanging="567"/>
        <w:jc w:val="both"/>
        <w:rPr>
          <w:rFonts w:ascii="Times New Roman" w:hAnsi="Times New Roman" w:cs="Times New Roman"/>
          <w:sz w:val="22"/>
          <w:szCs w:val="22"/>
        </w:rPr>
      </w:pPr>
    </w:p>
    <w:p w14:paraId="36DA17C4" w14:textId="77777777" w:rsidR="00A626F4" w:rsidRPr="005D2A42" w:rsidRDefault="00A626F4" w:rsidP="005D2A42">
      <w:pPr>
        <w:pStyle w:val="1"/>
        <w:tabs>
          <w:tab w:val="left" w:pos="2268"/>
        </w:tabs>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г. Краснодар                                                                                                  «___» ____________ 20___г.</w:t>
      </w:r>
    </w:p>
    <w:p w14:paraId="67CE79F7" w14:textId="77777777" w:rsidR="00A626F4" w:rsidRPr="005D2A42" w:rsidRDefault="00A626F4" w:rsidP="005D2A42">
      <w:pPr>
        <w:pStyle w:val="1"/>
        <w:tabs>
          <w:tab w:val="left" w:pos="2268"/>
        </w:tabs>
        <w:spacing w:before="120"/>
        <w:ind w:left="1134" w:hanging="567"/>
        <w:jc w:val="both"/>
        <w:rPr>
          <w:rFonts w:ascii="Times New Roman" w:hAnsi="Times New Roman" w:cs="Times New Roman"/>
          <w:sz w:val="22"/>
          <w:szCs w:val="22"/>
        </w:rPr>
      </w:pPr>
    </w:p>
    <w:p w14:paraId="1DCFF690" w14:textId="4FA2DB8A"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 xml:space="preserve">АО «ТАНДЕР», именуемое в дальнейшем «Компания» или «Покупатель», в лице __________________________________, действующего  на основании _______________________________________________ от _______________20__г., с одной стороны, и ___________________________________________________, именуемое в дальнейшем «Контрагент» или «Поставщик», в лице __________________________________________________, действующего на основании _________________________________________________, с другой стороны, совместно именуемые «Стороны», пришли к соглашению дополнить условия Договора следующими положениями: </w:t>
      </w:r>
    </w:p>
    <w:p w14:paraId="4E32B154" w14:textId="7777777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 xml:space="preserve">1. </w:t>
      </w:r>
      <w:r w:rsidRPr="005D2A42">
        <w:rPr>
          <w:rFonts w:ascii="Times New Roman" w:hAnsi="Times New Roman" w:cs="Times New Roman"/>
          <w:sz w:val="22"/>
          <w:szCs w:val="22"/>
        </w:rPr>
        <w:tab/>
        <w:t>Контрагент обязуется придерживаться основополагающих принципов Политики по противодействию коррупции ПАО «Магнит», которая является документом для общего доступа и размещена на корпоративном сайте Компании.</w:t>
      </w:r>
    </w:p>
    <w:p w14:paraId="09C9B424" w14:textId="7777777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2.</w:t>
      </w:r>
      <w:r w:rsidRPr="005D2A42">
        <w:rPr>
          <w:rFonts w:ascii="Times New Roman" w:hAnsi="Times New Roman" w:cs="Times New Roman"/>
          <w:sz w:val="22"/>
          <w:szCs w:val="22"/>
        </w:rPr>
        <w:tab/>
        <w:t>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РФ, а также другого применимого антикоррупционного законодательства, в том числе, воздерживались от:</w:t>
      </w:r>
    </w:p>
    <w:p w14:paraId="1A108DA4" w14:textId="2EF6D282"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 xml:space="preserve">(а) </w:t>
      </w:r>
      <w:r w:rsidRPr="005D2A42">
        <w:rPr>
          <w:rFonts w:ascii="Times New Roman" w:hAnsi="Times New Roman" w:cs="Times New Roman"/>
          <w:sz w:val="22"/>
          <w:szCs w:val="22"/>
        </w:rPr>
        <w:tab/>
        <w:t xml:space="preserve">предложения, дачи и обещания взяток; </w:t>
      </w:r>
    </w:p>
    <w:p w14:paraId="081687C6" w14:textId="4DF69F3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 xml:space="preserve">(б) </w:t>
      </w:r>
      <w:r w:rsidRPr="005D2A42">
        <w:rPr>
          <w:rFonts w:ascii="Times New Roman" w:hAnsi="Times New Roman" w:cs="Times New Roman"/>
          <w:sz w:val="22"/>
          <w:szCs w:val="22"/>
        </w:rPr>
        <w:tab/>
      </w:r>
      <w:r w:rsidR="00122C5D" w:rsidRPr="005D2A42">
        <w:rPr>
          <w:rFonts w:ascii="Times New Roman" w:hAnsi="Times New Roman" w:cs="Times New Roman"/>
          <w:sz w:val="22"/>
          <w:szCs w:val="22"/>
        </w:rPr>
        <w:t xml:space="preserve">и/или </w:t>
      </w:r>
      <w:r w:rsidRPr="005D2A42">
        <w:rPr>
          <w:rFonts w:ascii="Times New Roman" w:hAnsi="Times New Roman" w:cs="Times New Roman"/>
          <w:sz w:val="22"/>
          <w:szCs w:val="22"/>
        </w:rPr>
        <w:t xml:space="preserve">совершения платежей для упрощения административных, бюрократических и прочих формальностей в любой форме, в т.ч. в форме денежных средств, ценностей, услуг или иной выгоды, </w:t>
      </w:r>
    </w:p>
    <w:p w14:paraId="63637D6F" w14:textId="7777777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каким-либо лицам или организациям, включая коммерческие организации, органы власти и самоуправления, государственных служащих, частные компании и их представительства.</w:t>
      </w:r>
    </w:p>
    <w:p w14:paraId="7AD0089A" w14:textId="7777777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3.</w:t>
      </w:r>
      <w:r w:rsidRPr="005D2A42">
        <w:rPr>
          <w:rFonts w:ascii="Times New Roman" w:hAnsi="Times New Roman" w:cs="Times New Roman"/>
          <w:sz w:val="22"/>
          <w:szCs w:val="22"/>
        </w:rPr>
        <w:tab/>
        <w:t>Если у Компании возникнут разумно обоснованные подозрения о нарушении Контрагентом, его работниками или представителями обязательств, указанных в предыдущих пунктах настоящей статьи, то Компания:</w:t>
      </w:r>
    </w:p>
    <w:p w14:paraId="19E6F0C3" w14:textId="77777777"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3.1.</w:t>
      </w:r>
      <w:r w:rsidRPr="005D2A42">
        <w:rPr>
          <w:rFonts w:ascii="Times New Roman" w:hAnsi="Times New Roman" w:cs="Times New Roman"/>
          <w:sz w:val="22"/>
          <w:szCs w:val="22"/>
        </w:rPr>
        <w:tab/>
        <w:t>вправе без промедления письменно уведомить об этом Контрагента;</w:t>
      </w:r>
    </w:p>
    <w:p w14:paraId="4BAF2335" w14:textId="4CEC91DC" w:rsidR="00A626F4" w:rsidRPr="005D2A42" w:rsidRDefault="00A626F4"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3.2.</w:t>
      </w:r>
      <w:r w:rsidRPr="005D2A42">
        <w:rPr>
          <w:rFonts w:ascii="Times New Roman" w:hAnsi="Times New Roman" w:cs="Times New Roman"/>
          <w:sz w:val="22"/>
          <w:szCs w:val="22"/>
        </w:rPr>
        <w:tab/>
        <w:t>вправе направить Контрагенту запрос с требованием предоставить объяснения и информацию (документы), опровергающие или подтверждающие факт нарушения</w:t>
      </w:r>
      <w:r w:rsidR="00F4157E" w:rsidRPr="005D2A42">
        <w:rPr>
          <w:rFonts w:ascii="Times New Roman" w:hAnsi="Times New Roman" w:cs="Times New Roman"/>
          <w:sz w:val="22"/>
          <w:szCs w:val="22"/>
        </w:rPr>
        <w:t>.</w:t>
      </w:r>
    </w:p>
    <w:p w14:paraId="0AA5E776" w14:textId="059F797F" w:rsidR="00523833" w:rsidRPr="005D2A42" w:rsidRDefault="00A626F4" w:rsidP="005D2A42">
      <w:pPr>
        <w:pStyle w:val="a5"/>
        <w:tabs>
          <w:tab w:val="left" w:pos="2268"/>
        </w:tabs>
        <w:spacing w:before="0" w:beforeAutospacing="0" w:after="0" w:afterAutospacing="0"/>
        <w:ind w:firstLine="567"/>
        <w:jc w:val="both"/>
        <w:rPr>
          <w:color w:val="000000"/>
          <w:sz w:val="22"/>
          <w:szCs w:val="22"/>
        </w:rPr>
      </w:pPr>
      <w:r w:rsidRPr="005D2A42">
        <w:rPr>
          <w:sz w:val="22"/>
          <w:szCs w:val="22"/>
        </w:rPr>
        <w:t>3.3.</w:t>
      </w:r>
      <w:r w:rsidRPr="005D2A42">
        <w:rPr>
          <w:sz w:val="22"/>
          <w:szCs w:val="22"/>
        </w:rPr>
        <w:tab/>
        <w:t>в случае неполучения от Контрагента в течение 10 рабочих дней с даты запроса письменного ответа с объяснениями и информацией (документами), либо в случае подтверждения факта нарушения и отсутствия подтверждения о принятии Контрагентом срочных мер по его устранению, может незамедлительно расторгнуть настоящий Договор в одностороннем внесудебном порядке, письменно уведомив Контрагента. Договор считается расторгнутым с момента получения Контрагентом уведомления о расторжении договора, либо когда из указанного им места нахождения (регистрации) поступило сообщение об отсутствии адресата по указанному адресу, о том, что лицо фактически не располагается по этому адресу, либо отказалось от получения почтового отправления, а также в случае возвращения почтового отправления с отметкой об истечении срока хранения. При этом Компания не несет ответственность за досрочное расторжение договора, однако, не освобождается от обязательства оплатить оказанные, выполненные для Компании до момента расторжения договора услуги, работы или поставленные товары.</w:t>
      </w:r>
      <w:r w:rsidR="00D93061" w:rsidRPr="005D2A42">
        <w:rPr>
          <w:sz w:val="22"/>
          <w:szCs w:val="22"/>
        </w:rPr>
        <w:t>4.</w:t>
      </w:r>
      <w:r w:rsidR="00523833" w:rsidRPr="005D2A42">
        <w:rPr>
          <w:sz w:val="22"/>
          <w:szCs w:val="22"/>
        </w:rPr>
        <w:t xml:space="preserve"> </w:t>
      </w:r>
      <w:r w:rsidR="00523833" w:rsidRPr="005D2A42">
        <w:rPr>
          <w:color w:val="000000"/>
          <w:sz w:val="22"/>
          <w:szCs w:val="22"/>
        </w:rPr>
        <w:t>В случае обнаружения попытки или состоявшегося факта коммерческого подкупа сотрудника Компании, либо нарушения Контрагентом, его работниками или представителями обязательств по соблюдению Политики по противодействию коррупции ПАО «Магнит» (размещена на корпоративном сайте Компании)</w:t>
      </w:r>
      <w:r w:rsidR="00F4157E" w:rsidRPr="005D2A42">
        <w:rPr>
          <w:color w:val="000000"/>
          <w:sz w:val="22"/>
          <w:szCs w:val="22"/>
        </w:rPr>
        <w:t>,</w:t>
      </w:r>
      <w:r w:rsidR="00523833" w:rsidRPr="005D2A42">
        <w:rPr>
          <w:color w:val="000000"/>
          <w:sz w:val="22"/>
          <w:szCs w:val="22"/>
        </w:rPr>
        <w:t xml:space="preserve"> либо совершения Контрагентом, его работниками или представителями действий (бездействия), нарушающих требования антикоррупционного законодательства РФ, другого применимого антикоррупционного законодательства (в том числе, связанных с предложением, дачей и обещанием взяток и/или совершением платежей для упрощения административных, бюрократических и прочих формальностей </w:t>
      </w:r>
      <w:r w:rsidR="00523833" w:rsidRPr="005D2A42">
        <w:rPr>
          <w:color w:val="000000"/>
          <w:sz w:val="22"/>
          <w:szCs w:val="22"/>
        </w:rPr>
        <w:lastRenderedPageBreak/>
        <w:t>в любой форме, в том числе в форме денежных средств, ценностей, услуг или иной выгоды), Поставщик по требованию Покупателя</w:t>
      </w:r>
      <w:r w:rsidR="00D93061" w:rsidRPr="005D2A42">
        <w:rPr>
          <w:color w:val="000000"/>
          <w:sz w:val="22"/>
          <w:szCs w:val="22"/>
        </w:rPr>
        <w:t>, обязуется выплатить Покупателю штраф в размере 10% (десяти процентов) от стоимости поставленных РИМ и/или выполненных Работ за предшествующий год, но не менее 3 000 000 (трех миллионов) рублей.</w:t>
      </w:r>
    </w:p>
    <w:p w14:paraId="60F6A369" w14:textId="711201BF" w:rsidR="00A626F4" w:rsidRPr="005D2A42" w:rsidRDefault="00523833" w:rsidP="005D2A42">
      <w:pPr>
        <w:pStyle w:val="1"/>
        <w:tabs>
          <w:tab w:val="left" w:pos="2268"/>
        </w:tabs>
        <w:ind w:firstLine="567"/>
        <w:jc w:val="both"/>
        <w:rPr>
          <w:rFonts w:ascii="Times New Roman" w:hAnsi="Times New Roman" w:cs="Times New Roman"/>
          <w:sz w:val="22"/>
          <w:szCs w:val="22"/>
        </w:rPr>
      </w:pPr>
      <w:r w:rsidRPr="005D2A42">
        <w:rPr>
          <w:rFonts w:ascii="Times New Roman" w:hAnsi="Times New Roman" w:cs="Times New Roman"/>
          <w:sz w:val="22"/>
          <w:szCs w:val="22"/>
        </w:rPr>
        <w:t xml:space="preserve">5. </w:t>
      </w:r>
      <w:r w:rsidR="00A626F4" w:rsidRPr="005D2A42">
        <w:rPr>
          <w:rFonts w:ascii="Times New Roman" w:hAnsi="Times New Roman" w:cs="Times New Roman"/>
          <w:sz w:val="22"/>
          <w:szCs w:val="22"/>
        </w:rPr>
        <w:t xml:space="preserve"> Заключительные положения.</w:t>
      </w:r>
    </w:p>
    <w:p w14:paraId="70E7E3D6" w14:textId="77777777" w:rsidR="00A626F4" w:rsidRPr="005D2A42" w:rsidRDefault="00A626F4" w:rsidP="00F4157E">
      <w:pPr>
        <w:pStyle w:val="1"/>
        <w:ind w:firstLine="567"/>
        <w:jc w:val="both"/>
        <w:rPr>
          <w:rFonts w:ascii="Times New Roman" w:hAnsi="Times New Roman" w:cs="Times New Roman"/>
          <w:sz w:val="22"/>
          <w:szCs w:val="22"/>
        </w:rPr>
      </w:pPr>
      <w:r w:rsidRPr="005D2A42">
        <w:rPr>
          <w:rFonts w:ascii="Times New Roman" w:hAnsi="Times New Roman" w:cs="Times New Roman"/>
          <w:sz w:val="22"/>
          <w:szCs w:val="22"/>
        </w:rPr>
        <w:t>Во всем остальном, что не противоречит условиям настоящего Приложения, действуют условия Договора.</w:t>
      </w:r>
    </w:p>
    <w:p w14:paraId="0B1C69C7" w14:textId="77777777" w:rsidR="00A626F4" w:rsidRPr="005D2A42" w:rsidRDefault="00A626F4" w:rsidP="00F4157E">
      <w:pPr>
        <w:pStyle w:val="1"/>
        <w:ind w:firstLine="567"/>
        <w:jc w:val="both"/>
        <w:rPr>
          <w:rFonts w:ascii="Times New Roman" w:hAnsi="Times New Roman" w:cs="Times New Roman"/>
          <w:sz w:val="22"/>
          <w:szCs w:val="22"/>
        </w:rPr>
      </w:pPr>
      <w:r w:rsidRPr="005D2A42">
        <w:rPr>
          <w:rFonts w:ascii="Times New Roman" w:hAnsi="Times New Roman" w:cs="Times New Roman"/>
          <w:sz w:val="22"/>
          <w:szCs w:val="22"/>
        </w:rPr>
        <w:t>Настоящее Приложение является неотъемлемой частью Договора.</w:t>
      </w:r>
    </w:p>
    <w:p w14:paraId="5C12B376" w14:textId="42EBD460" w:rsidR="00A626F4" w:rsidRPr="005D2A42" w:rsidRDefault="00A626F4" w:rsidP="00F4157E">
      <w:pPr>
        <w:pStyle w:val="1"/>
        <w:ind w:firstLine="567"/>
        <w:jc w:val="both"/>
        <w:rPr>
          <w:rFonts w:ascii="Times New Roman" w:hAnsi="Times New Roman" w:cs="Times New Roman"/>
          <w:sz w:val="22"/>
          <w:szCs w:val="22"/>
        </w:rPr>
      </w:pPr>
      <w:r w:rsidRPr="005D2A42">
        <w:rPr>
          <w:rFonts w:ascii="Times New Roman" w:hAnsi="Times New Roman" w:cs="Times New Roman"/>
          <w:sz w:val="22"/>
          <w:szCs w:val="22"/>
        </w:rPr>
        <w:t>Настоящее Приложение вступает в силу с даты его подписания. Настоящее Приложение составлено в  двух</w:t>
      </w:r>
      <w:r w:rsidR="00D93061" w:rsidRPr="005D2A42">
        <w:rPr>
          <w:rFonts w:ascii="Times New Roman" w:hAnsi="Times New Roman" w:cs="Times New Roman"/>
          <w:sz w:val="22"/>
          <w:szCs w:val="22"/>
        </w:rPr>
        <w:t xml:space="preserve"> </w:t>
      </w:r>
      <w:r w:rsidRPr="005D2A42">
        <w:rPr>
          <w:rFonts w:ascii="Times New Roman" w:hAnsi="Times New Roman" w:cs="Times New Roman"/>
          <w:sz w:val="22"/>
          <w:szCs w:val="22"/>
        </w:rPr>
        <w:t>экземплярах, имеющих равную юридическую силу, по одному для каждой из Сторон.</w:t>
      </w:r>
    </w:p>
    <w:p w14:paraId="547B8A3C" w14:textId="77777777" w:rsidR="00A626F4" w:rsidRPr="005D2A42" w:rsidRDefault="00A626F4" w:rsidP="00F4157E">
      <w:pPr>
        <w:pStyle w:val="1"/>
        <w:ind w:firstLine="567"/>
        <w:jc w:val="both"/>
        <w:rPr>
          <w:rFonts w:ascii="Times New Roman" w:hAnsi="Times New Roman" w:cs="Times New Roman"/>
          <w:sz w:val="22"/>
          <w:szCs w:val="22"/>
        </w:rPr>
      </w:pPr>
      <w:r w:rsidRPr="005D2A42">
        <w:rPr>
          <w:rFonts w:ascii="Times New Roman" w:hAnsi="Times New Roman" w:cs="Times New Roman"/>
          <w:sz w:val="22"/>
          <w:szCs w:val="22"/>
        </w:rPr>
        <w:t>Настоящее Приложение действует с даты заключения Договора и прекращает свое действие при его расторжении.</w:t>
      </w:r>
    </w:p>
    <w:p w14:paraId="22730DDE" w14:textId="77777777" w:rsidR="00A626F4" w:rsidRPr="005D2A42" w:rsidRDefault="00A626F4" w:rsidP="00A626F4">
      <w:pPr>
        <w:pStyle w:val="1"/>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Подписи Сторон:</w:t>
      </w:r>
    </w:p>
    <w:tbl>
      <w:tblPr>
        <w:tblW w:w="0" w:type="auto"/>
        <w:tblInd w:w="358" w:type="dxa"/>
        <w:tblLayout w:type="fixed"/>
        <w:tblLook w:val="0000" w:firstRow="0" w:lastRow="0" w:firstColumn="0" w:lastColumn="0" w:noHBand="0" w:noVBand="0"/>
      </w:tblPr>
      <w:tblGrid>
        <w:gridCol w:w="4230"/>
        <w:gridCol w:w="3990"/>
      </w:tblGrid>
      <w:tr w:rsidR="00A626F4" w:rsidRPr="005D2A42" w14:paraId="35490A88" w14:textId="77777777" w:rsidTr="00C47CBE">
        <w:tc>
          <w:tcPr>
            <w:tcW w:w="4230" w:type="dxa"/>
            <w:shd w:val="clear" w:color="auto" w:fill="auto"/>
          </w:tcPr>
          <w:p w14:paraId="32E7D0F8"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ПОСТАВЩИК (КОНТРАГЕНТ):</w:t>
            </w:r>
          </w:p>
        </w:tc>
        <w:tc>
          <w:tcPr>
            <w:tcW w:w="3990" w:type="dxa"/>
            <w:shd w:val="clear" w:color="auto" w:fill="auto"/>
          </w:tcPr>
          <w:p w14:paraId="02489356"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ПОКУПАТЕЛЬ (КОМПАНИЯ):</w:t>
            </w:r>
          </w:p>
        </w:tc>
      </w:tr>
      <w:tr w:rsidR="00A626F4" w:rsidRPr="005D2A42" w14:paraId="4824D799" w14:textId="77777777" w:rsidTr="00C47CBE">
        <w:tc>
          <w:tcPr>
            <w:tcW w:w="4230" w:type="dxa"/>
            <w:shd w:val="clear" w:color="auto" w:fill="auto"/>
          </w:tcPr>
          <w:p w14:paraId="4E25D767"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p>
          <w:p w14:paraId="1CC56CA7" w14:textId="77777777" w:rsidR="00A626F4" w:rsidRPr="005D2A42" w:rsidRDefault="00A626F4" w:rsidP="00C47CBE">
            <w:pPr>
              <w:pStyle w:val="1"/>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 xml:space="preserve">______________________ </w:t>
            </w:r>
          </w:p>
        </w:tc>
        <w:tc>
          <w:tcPr>
            <w:tcW w:w="3990" w:type="dxa"/>
            <w:shd w:val="clear" w:color="auto" w:fill="auto"/>
          </w:tcPr>
          <w:p w14:paraId="5CE5FB2A"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p>
          <w:p w14:paraId="7DE15272" w14:textId="77777777" w:rsidR="00A626F4" w:rsidRPr="005D2A42" w:rsidRDefault="00A626F4" w:rsidP="00C47CBE">
            <w:pPr>
              <w:pStyle w:val="1"/>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 xml:space="preserve">______________________ </w:t>
            </w:r>
          </w:p>
        </w:tc>
      </w:tr>
      <w:tr w:rsidR="00A626F4" w:rsidRPr="005D2A42" w14:paraId="145D0B4B" w14:textId="77777777" w:rsidTr="00C47CBE">
        <w:tc>
          <w:tcPr>
            <w:tcW w:w="4230" w:type="dxa"/>
            <w:shd w:val="clear" w:color="auto" w:fill="auto"/>
          </w:tcPr>
          <w:p w14:paraId="486FEFE8"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 xml:space="preserve">   </w:t>
            </w:r>
          </w:p>
          <w:p w14:paraId="095383A2" w14:textId="77777777" w:rsidR="00A626F4" w:rsidRPr="005D2A42" w:rsidRDefault="00A626F4" w:rsidP="00C47CBE">
            <w:pPr>
              <w:pStyle w:val="1"/>
              <w:spacing w:before="120"/>
              <w:ind w:left="1134" w:hanging="567"/>
              <w:jc w:val="both"/>
              <w:rPr>
                <w:rFonts w:ascii="Times New Roman" w:hAnsi="Times New Roman" w:cs="Times New Roman"/>
                <w:sz w:val="22"/>
                <w:szCs w:val="22"/>
              </w:rPr>
            </w:pPr>
            <w:r w:rsidRPr="005D2A42">
              <w:rPr>
                <w:rFonts w:ascii="Times New Roman" w:hAnsi="Times New Roman" w:cs="Times New Roman"/>
                <w:sz w:val="22"/>
                <w:szCs w:val="22"/>
              </w:rPr>
              <w:t xml:space="preserve">______________________ </w:t>
            </w:r>
          </w:p>
        </w:tc>
        <w:tc>
          <w:tcPr>
            <w:tcW w:w="3990" w:type="dxa"/>
            <w:shd w:val="clear" w:color="auto" w:fill="auto"/>
          </w:tcPr>
          <w:p w14:paraId="63ED83FD" w14:textId="77777777" w:rsidR="00A626F4" w:rsidRPr="005D2A42" w:rsidRDefault="00A626F4" w:rsidP="00C47CBE">
            <w:pPr>
              <w:pStyle w:val="1"/>
              <w:snapToGrid w:val="0"/>
              <w:spacing w:before="120"/>
              <w:ind w:left="1134" w:hanging="567"/>
              <w:jc w:val="both"/>
              <w:rPr>
                <w:rFonts w:ascii="Times New Roman" w:hAnsi="Times New Roman" w:cs="Times New Roman"/>
                <w:sz w:val="22"/>
                <w:szCs w:val="22"/>
              </w:rPr>
            </w:pPr>
          </w:p>
          <w:p w14:paraId="29ED6C36" w14:textId="77777777" w:rsidR="00A626F4" w:rsidRPr="005D2A42" w:rsidRDefault="00A626F4" w:rsidP="00C47CBE">
            <w:pPr>
              <w:pStyle w:val="1"/>
              <w:spacing w:before="120"/>
              <w:jc w:val="both"/>
              <w:rPr>
                <w:rFonts w:ascii="Times New Roman" w:hAnsi="Times New Roman" w:cs="Times New Roman"/>
                <w:sz w:val="22"/>
                <w:szCs w:val="22"/>
              </w:rPr>
            </w:pPr>
            <w:r w:rsidRPr="005D2A42">
              <w:rPr>
                <w:rFonts w:ascii="Times New Roman" w:hAnsi="Times New Roman" w:cs="Times New Roman"/>
                <w:sz w:val="22"/>
                <w:szCs w:val="22"/>
                <w:lang w:val="en-US"/>
              </w:rPr>
              <w:t xml:space="preserve">            </w:t>
            </w:r>
            <w:r w:rsidRPr="005D2A42">
              <w:rPr>
                <w:rFonts w:ascii="Times New Roman" w:hAnsi="Times New Roman" w:cs="Times New Roman"/>
                <w:sz w:val="22"/>
                <w:szCs w:val="22"/>
              </w:rPr>
              <w:t xml:space="preserve">______________________ </w:t>
            </w:r>
          </w:p>
        </w:tc>
      </w:tr>
    </w:tbl>
    <w:p w14:paraId="5086EE26" w14:textId="77777777" w:rsidR="00A626F4" w:rsidRPr="00D93061" w:rsidRDefault="00A626F4" w:rsidP="00A626F4">
      <w:pPr>
        <w:pStyle w:val="1"/>
        <w:spacing w:before="120"/>
        <w:ind w:left="1134" w:hanging="567"/>
        <w:jc w:val="both"/>
      </w:pPr>
    </w:p>
    <w:p w14:paraId="462C3CE1" w14:textId="77777777" w:rsidR="0001530B" w:rsidRDefault="0001530B"/>
    <w:sectPr w:rsidR="0001530B">
      <w:headerReference w:type="even" r:id="rId6"/>
      <w:headerReference w:type="default" r:id="rId7"/>
      <w:footerReference w:type="even" r:id="rId8"/>
      <w:footerReference w:type="default" r:id="rId9"/>
      <w:headerReference w:type="first" r:id="rId10"/>
      <w:footerReference w:type="first" r:id="rId11"/>
      <w:pgSz w:w="11906" w:h="16838"/>
      <w:pgMar w:top="735" w:right="850" w:bottom="1923" w:left="1418" w:header="16" w:footer="1134"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2285" w14:textId="77777777" w:rsidR="00243340" w:rsidRDefault="00243340">
      <w:pPr>
        <w:spacing w:line="240" w:lineRule="auto"/>
      </w:pPr>
      <w:r>
        <w:separator/>
      </w:r>
    </w:p>
  </w:endnote>
  <w:endnote w:type="continuationSeparator" w:id="0">
    <w:p w14:paraId="0A23F978" w14:textId="77777777" w:rsidR="00243340" w:rsidRDefault="002433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F56A" w14:textId="77777777" w:rsidR="008E70A7" w:rsidRDefault="008E70A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DDF4" w14:textId="77777777" w:rsidR="00A45173" w:rsidRDefault="00F4157E">
    <w:pPr>
      <w:pStyle w:val="1"/>
      <w:rPr>
        <w:rFonts w:ascii="Times New Roman" w:hAnsi="Times New Roman" w:cs="Times New Roman"/>
        <w:sz w:val="22"/>
        <w:szCs w:val="22"/>
        <w:shd w:val="clear" w:color="auto" w:fill="FFFFFF"/>
      </w:rPr>
    </w:pPr>
    <w:permStart w:id="453141354" w:edGrp="everyone"/>
    <w:r>
      <w:rPr>
        <w:rFonts w:ascii="Times New Roman" w:hAnsi="Times New Roman" w:cs="Times New Roman"/>
        <w:sz w:val="22"/>
        <w:szCs w:val="22"/>
        <w:shd w:val="clear" w:color="auto" w:fill="FFFFFF"/>
      </w:rPr>
      <w:t xml:space="preserve">Поставщик </w:t>
    </w:r>
    <w:r>
      <w:rPr>
        <w:rFonts w:ascii="Times New Roman" w:hAnsi="Times New Roman" w:cs="Times New Roman"/>
        <w:sz w:val="22"/>
        <w:szCs w:val="22"/>
        <w:shd w:val="clear" w:color="auto" w:fill="FFFFFF"/>
      </w:rPr>
      <w:tab/>
    </w:r>
    <w:r>
      <w:rPr>
        <w:rFonts w:ascii="Times New Roman" w:hAnsi="Times New Roman" w:cs="Times New Roman"/>
        <w:sz w:val="22"/>
        <w:szCs w:val="22"/>
        <w:shd w:val="clear" w:color="auto" w:fill="FFFFFF"/>
      </w:rPr>
      <w:tab/>
    </w:r>
    <w:r>
      <w:rPr>
        <w:rFonts w:ascii="Times New Roman" w:hAnsi="Times New Roman" w:cs="Times New Roman"/>
        <w:sz w:val="22"/>
        <w:szCs w:val="22"/>
        <w:shd w:val="clear" w:color="auto" w:fill="FFFFFF"/>
      </w:rPr>
      <w:tab/>
    </w:r>
    <w:r>
      <w:rPr>
        <w:rFonts w:ascii="Times New Roman" w:hAnsi="Times New Roman" w:cs="Times New Roman"/>
        <w:sz w:val="22"/>
        <w:szCs w:val="22"/>
        <w:shd w:val="clear" w:color="auto" w:fill="FFFFFF"/>
      </w:rPr>
      <w:tab/>
    </w:r>
    <w:r>
      <w:rPr>
        <w:rFonts w:ascii="Times New Roman" w:hAnsi="Times New Roman" w:cs="Times New Roman"/>
        <w:sz w:val="22"/>
        <w:szCs w:val="22"/>
        <w:shd w:val="clear" w:color="auto" w:fill="FFFFFF"/>
      </w:rPr>
      <w:tab/>
    </w:r>
    <w:r>
      <w:rPr>
        <w:rFonts w:ascii="Times New Roman" w:hAnsi="Times New Roman" w:cs="Times New Roman"/>
        <w:sz w:val="22"/>
        <w:szCs w:val="22"/>
        <w:shd w:val="clear" w:color="auto" w:fill="FFFFFF"/>
      </w:rPr>
      <w:tab/>
      <w:t xml:space="preserve"> Покупатель</w:t>
    </w:r>
  </w:p>
  <w:p w14:paraId="495FC8FC" w14:textId="77777777" w:rsidR="00A45173" w:rsidRDefault="00F4157E">
    <w:pPr>
      <w:pStyle w:val="1"/>
      <w:rPr>
        <w:rStyle w:val="2"/>
        <w:sz w:val="22"/>
        <w:szCs w:val="22"/>
      </w:rPr>
    </w:pPr>
    <w:r>
      <w:rPr>
        <w:rStyle w:val="2"/>
        <w:rFonts w:ascii="Times New Roman" w:hAnsi="Times New Roman" w:cs="Times New Roman"/>
        <w:sz w:val="22"/>
        <w:szCs w:val="22"/>
        <w:shd w:val="clear" w:color="auto" w:fill="FFFFFF"/>
      </w:rPr>
      <w:t>(Контрагент)___________________</w:t>
    </w:r>
    <w:r>
      <w:rPr>
        <w:rStyle w:val="2"/>
        <w:rFonts w:ascii="Times New Roman" w:hAnsi="Times New Roman" w:cs="Times New Roman"/>
        <w:sz w:val="22"/>
        <w:szCs w:val="22"/>
        <w:shd w:val="clear" w:color="auto" w:fill="FFFFFF"/>
      </w:rPr>
      <w:tab/>
    </w:r>
    <w:r>
      <w:rPr>
        <w:rStyle w:val="2"/>
        <w:rFonts w:ascii="Times New Roman" w:hAnsi="Times New Roman" w:cs="Times New Roman"/>
        <w:sz w:val="22"/>
        <w:szCs w:val="22"/>
        <w:shd w:val="clear" w:color="auto" w:fill="FFFFFF"/>
      </w:rPr>
      <w:tab/>
      <w:t xml:space="preserve">         </w:t>
    </w:r>
    <w:r>
      <w:rPr>
        <w:rStyle w:val="2"/>
        <w:rFonts w:ascii="Times New Roman" w:hAnsi="Times New Roman" w:cs="Times New Roman"/>
        <w:sz w:val="22"/>
        <w:szCs w:val="22"/>
        <w:shd w:val="clear" w:color="auto" w:fill="FFFFFF"/>
      </w:rPr>
      <w:tab/>
      <w:t>(Компания)____________________</w:t>
    </w:r>
    <w:r>
      <w:rPr>
        <w:rStyle w:val="2"/>
        <w:sz w:val="22"/>
        <w:szCs w:val="22"/>
        <w:shd w:val="clear" w:color="auto" w:fill="FFFFFF"/>
      </w:rPr>
      <w:t xml:space="preserve">                </w:t>
    </w:r>
    <w:r>
      <w:rPr>
        <w:rStyle w:val="2"/>
        <w:sz w:val="22"/>
        <w:szCs w:val="22"/>
      </w:rPr>
      <w:t xml:space="preserve">                  </w:t>
    </w:r>
    <w:permEnd w:id="45314135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7E91" w14:textId="77777777" w:rsidR="008E70A7" w:rsidRDefault="008E70A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FEC52" w14:textId="77777777" w:rsidR="00243340" w:rsidRDefault="00243340">
      <w:pPr>
        <w:spacing w:line="240" w:lineRule="auto"/>
      </w:pPr>
      <w:r>
        <w:separator/>
      </w:r>
    </w:p>
  </w:footnote>
  <w:footnote w:type="continuationSeparator" w:id="0">
    <w:p w14:paraId="3C9A4914" w14:textId="77777777" w:rsidR="00243340" w:rsidRDefault="002433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CB43" w14:textId="77777777" w:rsidR="008E70A7" w:rsidRDefault="008E70A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B143" w14:textId="43C9DBBA" w:rsidR="008E70A7" w:rsidRDefault="008E70A7">
    <w:pPr>
      <w:pStyle w:val="a7"/>
    </w:pPr>
  </w:p>
  <w:p w14:paraId="31FF3B26" w14:textId="22D974FD" w:rsidR="008E70A7" w:rsidRDefault="008E70A7">
    <w:pPr>
      <w:pStyle w:val="a7"/>
    </w:pPr>
    <w:r>
      <w:t xml:space="preserve">                                                                                                                                                                           15.11.2024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3F765" w14:textId="77777777" w:rsidR="008E70A7" w:rsidRDefault="008E70A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6F4"/>
    <w:rsid w:val="0001530B"/>
    <w:rsid w:val="00122C5D"/>
    <w:rsid w:val="001C1310"/>
    <w:rsid w:val="00243340"/>
    <w:rsid w:val="002C219D"/>
    <w:rsid w:val="00523833"/>
    <w:rsid w:val="005D2A42"/>
    <w:rsid w:val="007B1BA6"/>
    <w:rsid w:val="008E70A7"/>
    <w:rsid w:val="009719E1"/>
    <w:rsid w:val="009D69F2"/>
    <w:rsid w:val="00A45173"/>
    <w:rsid w:val="00A626F4"/>
    <w:rsid w:val="00C3748D"/>
    <w:rsid w:val="00D81534"/>
    <w:rsid w:val="00D93061"/>
    <w:rsid w:val="00DE4BFC"/>
    <w:rsid w:val="00DE5F07"/>
    <w:rsid w:val="00F41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FE04A"/>
  <w15:chartTrackingRefBased/>
  <w15:docId w15:val="{F9DA9FB2-7E6F-4808-B715-16C9C18A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26F4"/>
    <w:pPr>
      <w:suppressAutoHyphens/>
      <w:spacing w:after="0" w:line="100" w:lineRule="atLeast"/>
    </w:pPr>
    <w:rPr>
      <w:rFonts w:ascii="Times New Roman" w:eastAsia="Times New Roman" w:hAnsi="Times New Roman" w:cs="Times New Roman"/>
      <w:kern w:val="0"/>
      <w:sz w:val="20"/>
      <w:szCs w:val="20"/>
      <w:lang w:eastAsia="ar-S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шрифт абзаца2"/>
    <w:rsid w:val="00A626F4"/>
  </w:style>
  <w:style w:type="paragraph" w:customStyle="1" w:styleId="1">
    <w:name w:val="Обычный1"/>
    <w:rsid w:val="00A626F4"/>
    <w:pPr>
      <w:widowControl w:val="0"/>
      <w:suppressAutoHyphens/>
      <w:autoSpaceDE w:val="0"/>
      <w:spacing w:after="0" w:line="100" w:lineRule="atLeast"/>
    </w:pPr>
    <w:rPr>
      <w:rFonts w:ascii="Arial" w:eastAsia="Arial" w:hAnsi="Arial" w:cs="Calibri"/>
      <w:kern w:val="0"/>
      <w:sz w:val="20"/>
      <w:szCs w:val="20"/>
      <w:lang w:eastAsia="ar-SA"/>
      <w14:ligatures w14:val="none"/>
    </w:rPr>
  </w:style>
  <w:style w:type="paragraph" w:styleId="a3">
    <w:name w:val="Body Text"/>
    <w:basedOn w:val="a"/>
    <w:link w:val="a4"/>
    <w:rsid w:val="00523833"/>
    <w:pPr>
      <w:spacing w:line="240" w:lineRule="auto"/>
      <w:jc w:val="both"/>
    </w:pPr>
    <w:rPr>
      <w:color w:val="000000"/>
      <w:kern w:val="1"/>
      <w:sz w:val="24"/>
      <w:szCs w:val="24"/>
      <w:lang w:val="en-US" w:eastAsia="zh-CN"/>
    </w:rPr>
  </w:style>
  <w:style w:type="character" w:customStyle="1" w:styleId="a4">
    <w:name w:val="Основной текст Знак"/>
    <w:basedOn w:val="a0"/>
    <w:link w:val="a3"/>
    <w:rsid w:val="00523833"/>
    <w:rPr>
      <w:rFonts w:ascii="Times New Roman" w:eastAsia="Times New Roman" w:hAnsi="Times New Roman" w:cs="Times New Roman"/>
      <w:color w:val="000000"/>
      <w:kern w:val="1"/>
      <w:sz w:val="24"/>
      <w:szCs w:val="24"/>
      <w:lang w:val="en-US" w:eastAsia="zh-CN"/>
      <w14:ligatures w14:val="none"/>
    </w:rPr>
  </w:style>
  <w:style w:type="paragraph" w:styleId="a5">
    <w:name w:val="Normal (Web)"/>
    <w:basedOn w:val="a"/>
    <w:uiPriority w:val="99"/>
    <w:unhideWhenUsed/>
    <w:rsid w:val="00523833"/>
    <w:pPr>
      <w:suppressAutoHyphens w:val="0"/>
      <w:spacing w:before="100" w:beforeAutospacing="1" w:after="100" w:afterAutospacing="1" w:line="240" w:lineRule="auto"/>
    </w:pPr>
    <w:rPr>
      <w:sz w:val="24"/>
      <w:szCs w:val="24"/>
      <w:lang w:eastAsia="ru-RU"/>
    </w:rPr>
  </w:style>
  <w:style w:type="paragraph" w:styleId="a6">
    <w:name w:val="Revision"/>
    <w:hidden/>
    <w:uiPriority w:val="99"/>
    <w:semiHidden/>
    <w:rsid w:val="00F4157E"/>
    <w:pPr>
      <w:spacing w:after="0" w:line="240" w:lineRule="auto"/>
    </w:pPr>
    <w:rPr>
      <w:rFonts w:ascii="Times New Roman" w:eastAsia="Times New Roman" w:hAnsi="Times New Roman" w:cs="Times New Roman"/>
      <w:kern w:val="0"/>
      <w:sz w:val="20"/>
      <w:szCs w:val="20"/>
      <w:lang w:eastAsia="ar-SA"/>
      <w14:ligatures w14:val="none"/>
    </w:rPr>
  </w:style>
  <w:style w:type="paragraph" w:styleId="a7">
    <w:name w:val="header"/>
    <w:basedOn w:val="a"/>
    <w:link w:val="a8"/>
    <w:uiPriority w:val="99"/>
    <w:unhideWhenUsed/>
    <w:rsid w:val="008E70A7"/>
    <w:pPr>
      <w:tabs>
        <w:tab w:val="center" w:pos="4677"/>
        <w:tab w:val="right" w:pos="9355"/>
      </w:tabs>
      <w:spacing w:line="240" w:lineRule="auto"/>
    </w:pPr>
  </w:style>
  <w:style w:type="character" w:customStyle="1" w:styleId="a8">
    <w:name w:val="Верхний колонтитул Знак"/>
    <w:basedOn w:val="a0"/>
    <w:link w:val="a7"/>
    <w:uiPriority w:val="99"/>
    <w:rsid w:val="008E70A7"/>
    <w:rPr>
      <w:rFonts w:ascii="Times New Roman" w:eastAsia="Times New Roman" w:hAnsi="Times New Roman" w:cs="Times New Roman"/>
      <w:kern w:val="0"/>
      <w:sz w:val="20"/>
      <w:szCs w:val="20"/>
      <w:lang w:eastAsia="ar-SA"/>
      <w14:ligatures w14:val="none"/>
    </w:rPr>
  </w:style>
  <w:style w:type="paragraph" w:styleId="a9">
    <w:name w:val="footer"/>
    <w:basedOn w:val="a"/>
    <w:link w:val="aa"/>
    <w:uiPriority w:val="99"/>
    <w:unhideWhenUsed/>
    <w:rsid w:val="008E70A7"/>
    <w:pPr>
      <w:tabs>
        <w:tab w:val="center" w:pos="4677"/>
        <w:tab w:val="right" w:pos="9355"/>
      </w:tabs>
      <w:spacing w:line="240" w:lineRule="auto"/>
    </w:pPr>
  </w:style>
  <w:style w:type="character" w:customStyle="1" w:styleId="aa">
    <w:name w:val="Нижний колонтитул Знак"/>
    <w:basedOn w:val="a0"/>
    <w:link w:val="a9"/>
    <w:uiPriority w:val="99"/>
    <w:rsid w:val="008E70A7"/>
    <w:rPr>
      <w:rFonts w:ascii="Times New Roman" w:eastAsia="Times New Roman" w:hAnsi="Times New Roman" w:cs="Times New Roman"/>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737</Words>
  <Characters>4203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AO Tander</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Чупрынин Виктор Александрович</dc:creator>
  <cp:keywords/>
  <dc:description/>
  <cp:lastModifiedBy>Юлия</cp:lastModifiedBy>
  <cp:revision>8</cp:revision>
  <dcterms:created xsi:type="dcterms:W3CDTF">2024-08-14T12:57:00Z</dcterms:created>
  <dcterms:modified xsi:type="dcterms:W3CDTF">2024-11-15T06:52:00Z</dcterms:modified>
</cp:coreProperties>
</file>